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73BB6" w:rsidRDefault="002847C7">
      <w:pPr>
        <w:autoSpaceDE w:val="0"/>
        <w:autoSpaceDN w:val="0"/>
        <w:adjustRightInd w:val="0"/>
        <w:spacing w:line="600" w:lineRule="exact"/>
        <w:jc w:val="left"/>
        <w:rPr>
          <w:rFonts w:ascii="黑体" w:eastAsia="黑体" w:cs="宋体"/>
          <w:bCs/>
          <w:sz w:val="32"/>
          <w:szCs w:val="32"/>
          <w:lang w:val="zh-CN"/>
        </w:rPr>
      </w:pPr>
      <w:r>
        <w:rPr>
          <w:rFonts w:ascii="黑体" w:eastAsia="黑体" w:cs="宋体" w:hint="eastAsia"/>
          <w:bCs/>
          <w:sz w:val="32"/>
          <w:szCs w:val="32"/>
          <w:lang w:val="zh-CN"/>
        </w:rPr>
        <w:t>附件1</w:t>
      </w:r>
    </w:p>
    <w:p w:rsidR="00E73BB6" w:rsidRDefault="00E73BB6">
      <w:pPr>
        <w:autoSpaceDE w:val="0"/>
        <w:autoSpaceDN w:val="0"/>
        <w:adjustRightInd w:val="0"/>
        <w:spacing w:line="600" w:lineRule="exact"/>
        <w:jc w:val="center"/>
        <w:rPr>
          <w:rFonts w:ascii="方正小标宋简体" w:eastAsia="方正小标宋简体" w:cs="宋体"/>
          <w:bCs/>
          <w:sz w:val="44"/>
          <w:szCs w:val="44"/>
          <w:lang w:val="zh-CN"/>
        </w:rPr>
      </w:pPr>
    </w:p>
    <w:p w:rsidR="00E73BB6" w:rsidRDefault="002847C7">
      <w:pPr>
        <w:autoSpaceDE w:val="0"/>
        <w:autoSpaceDN w:val="0"/>
        <w:adjustRightInd w:val="0"/>
        <w:spacing w:line="600" w:lineRule="exact"/>
        <w:jc w:val="center"/>
        <w:rPr>
          <w:rFonts w:ascii="方正小标宋简体" w:eastAsia="方正小标宋简体" w:cs="宋体"/>
          <w:bCs/>
          <w:sz w:val="44"/>
          <w:szCs w:val="44"/>
          <w:lang w:val="zh-CN"/>
        </w:rPr>
      </w:pPr>
      <w:r>
        <w:rPr>
          <w:rFonts w:ascii="方正小标宋简体" w:eastAsia="方正小标宋简体" w:cs="宋体" w:hint="eastAsia"/>
          <w:bCs/>
          <w:sz w:val="44"/>
          <w:szCs w:val="44"/>
          <w:lang w:val="zh-CN"/>
        </w:rPr>
        <w:t>福建省文化产业发展专项资金项目</w:t>
      </w:r>
    </w:p>
    <w:p w:rsidR="00E73BB6" w:rsidRDefault="002847C7">
      <w:pPr>
        <w:autoSpaceDE w:val="0"/>
        <w:autoSpaceDN w:val="0"/>
        <w:adjustRightInd w:val="0"/>
        <w:spacing w:line="600" w:lineRule="exact"/>
        <w:jc w:val="center"/>
        <w:rPr>
          <w:rFonts w:ascii="方正小标宋简体" w:eastAsia="方正小标宋简体" w:cs="宋体"/>
          <w:bCs/>
          <w:sz w:val="44"/>
          <w:szCs w:val="44"/>
          <w:lang w:val="zh-CN"/>
        </w:rPr>
      </w:pPr>
      <w:r>
        <w:rPr>
          <w:rFonts w:ascii="方正小标宋简体" w:eastAsia="方正小标宋简体" w:cs="宋体" w:hint="eastAsia"/>
          <w:bCs/>
          <w:sz w:val="44"/>
          <w:szCs w:val="44"/>
          <w:lang w:val="zh-CN"/>
        </w:rPr>
        <w:t>申报材料清单和要求</w:t>
      </w:r>
    </w:p>
    <w:p w:rsidR="00E73BB6" w:rsidRDefault="00E73BB6">
      <w:pPr>
        <w:spacing w:line="600" w:lineRule="exact"/>
        <w:ind w:firstLineChars="200" w:firstLine="632"/>
        <w:jc w:val="left"/>
        <w:rPr>
          <w:rFonts w:ascii="黑体" w:eastAsia="黑体" w:cs="宋体"/>
          <w:color w:val="000000"/>
          <w:kern w:val="0"/>
          <w:sz w:val="32"/>
          <w:szCs w:val="32"/>
        </w:rPr>
      </w:pPr>
    </w:p>
    <w:p w:rsidR="00E73BB6" w:rsidRDefault="002847C7">
      <w:pPr>
        <w:spacing w:line="600" w:lineRule="exact"/>
        <w:ind w:firstLineChars="200" w:firstLine="632"/>
        <w:jc w:val="left"/>
        <w:rPr>
          <w:rFonts w:ascii="黑体" w:eastAsia="黑体" w:cs="宋体"/>
          <w:color w:val="000000"/>
          <w:kern w:val="0"/>
          <w:sz w:val="32"/>
          <w:szCs w:val="32"/>
        </w:rPr>
      </w:pPr>
      <w:r>
        <w:rPr>
          <w:rFonts w:ascii="黑体" w:eastAsia="黑体" w:cs="宋体" w:hint="eastAsia"/>
          <w:color w:val="000000"/>
          <w:kern w:val="0"/>
          <w:sz w:val="32"/>
          <w:szCs w:val="32"/>
        </w:rPr>
        <w:t>一、申报材料清单</w:t>
      </w:r>
    </w:p>
    <w:p w:rsidR="00E73BB6" w:rsidRDefault="002847C7">
      <w:pPr>
        <w:spacing w:line="600" w:lineRule="exact"/>
        <w:ind w:firstLineChars="200" w:firstLine="632"/>
        <w:jc w:val="left"/>
        <w:rPr>
          <w:rFonts w:ascii="仿宋_GB2312" w:eastAsia="仿宋_GB2312" w:cs="宋体"/>
          <w:color w:val="000000"/>
          <w:kern w:val="0"/>
          <w:sz w:val="32"/>
          <w:szCs w:val="32"/>
        </w:rPr>
      </w:pPr>
      <w:r>
        <w:rPr>
          <w:rFonts w:ascii="仿宋_GB2312" w:eastAsia="仿宋_GB2312" w:cs="宋体" w:hint="eastAsia"/>
          <w:color w:val="000000"/>
          <w:kern w:val="0"/>
          <w:sz w:val="32"/>
          <w:szCs w:val="32"/>
        </w:rPr>
        <w:t>（一）推荐单位出具的推荐函。注明本部门、本地区、本集团所有推荐项目及其内容简介和项目单位概况，明确推荐项目的排序；</w:t>
      </w:r>
    </w:p>
    <w:p w:rsidR="00E73BB6" w:rsidRDefault="002847C7">
      <w:pPr>
        <w:spacing w:line="600" w:lineRule="exact"/>
        <w:ind w:firstLineChars="200" w:firstLine="632"/>
        <w:jc w:val="left"/>
        <w:rPr>
          <w:rFonts w:ascii="仿宋_GB2312" w:eastAsia="仿宋_GB2312" w:cs="宋体"/>
          <w:color w:val="000000"/>
          <w:kern w:val="0"/>
          <w:sz w:val="32"/>
          <w:szCs w:val="32"/>
        </w:rPr>
      </w:pPr>
      <w:r>
        <w:rPr>
          <w:rFonts w:ascii="仿宋_GB2312" w:eastAsia="仿宋_GB2312" w:cs="宋体" w:hint="eastAsia"/>
          <w:color w:val="000000"/>
          <w:kern w:val="0"/>
          <w:sz w:val="32"/>
          <w:szCs w:val="32"/>
        </w:rPr>
        <w:t>（二）《福建省文化产业发展专项资金申报表（一）（二）》（附件2）；</w:t>
      </w:r>
    </w:p>
    <w:p w:rsidR="00E73BB6" w:rsidRDefault="002847C7">
      <w:pPr>
        <w:spacing w:line="600" w:lineRule="exact"/>
        <w:ind w:firstLineChars="200" w:firstLine="632"/>
        <w:jc w:val="left"/>
        <w:rPr>
          <w:rFonts w:ascii="仿宋_GB2312" w:eastAsia="仿宋_GB2312" w:cs="宋体"/>
          <w:color w:val="000000"/>
          <w:kern w:val="0"/>
          <w:sz w:val="32"/>
          <w:szCs w:val="32"/>
        </w:rPr>
      </w:pPr>
      <w:r>
        <w:rPr>
          <w:rFonts w:ascii="仿宋_GB2312" w:eastAsia="仿宋_GB2312" w:cs="宋体" w:hint="eastAsia"/>
          <w:color w:val="000000"/>
          <w:kern w:val="0"/>
          <w:sz w:val="32"/>
          <w:szCs w:val="32"/>
        </w:rPr>
        <w:t>（三）《福建省文化产业发展专项资金申报项目合规性审查意见表》（附件3），每个项目出具一份；</w:t>
      </w:r>
    </w:p>
    <w:p w:rsidR="00E73BB6" w:rsidRDefault="002847C7">
      <w:pPr>
        <w:spacing w:line="600" w:lineRule="exact"/>
        <w:ind w:firstLineChars="200" w:firstLine="632"/>
        <w:jc w:val="left"/>
        <w:rPr>
          <w:rFonts w:ascii="仿宋_GB2312" w:eastAsia="仿宋_GB2312" w:cs="宋体"/>
          <w:color w:val="000000"/>
          <w:kern w:val="0"/>
          <w:sz w:val="32"/>
          <w:szCs w:val="32"/>
        </w:rPr>
      </w:pPr>
      <w:r>
        <w:rPr>
          <w:rFonts w:ascii="仿宋_GB2312" w:eastAsia="仿宋_GB2312" w:cs="宋体" w:hint="eastAsia"/>
          <w:color w:val="000000"/>
          <w:kern w:val="0"/>
          <w:sz w:val="32"/>
          <w:szCs w:val="32"/>
        </w:rPr>
        <w:t>（四）《项目单位财务和申请资金用途有关情况摘要》（附件4），每个项目出具一份；</w:t>
      </w:r>
    </w:p>
    <w:p w:rsidR="00E73BB6" w:rsidRDefault="002847C7">
      <w:pPr>
        <w:spacing w:line="600" w:lineRule="exact"/>
        <w:ind w:firstLineChars="200" w:firstLine="632"/>
        <w:jc w:val="left"/>
        <w:rPr>
          <w:rFonts w:ascii="仿宋_GB2312" w:eastAsia="仿宋_GB2312" w:cs="宋体"/>
          <w:color w:val="000000"/>
          <w:kern w:val="0"/>
          <w:sz w:val="32"/>
          <w:szCs w:val="32"/>
        </w:rPr>
      </w:pPr>
      <w:r>
        <w:rPr>
          <w:rFonts w:ascii="仿宋_GB2312" w:eastAsia="仿宋_GB2312" w:cs="宋体" w:hint="eastAsia"/>
          <w:color w:val="000000"/>
          <w:kern w:val="0"/>
          <w:sz w:val="32"/>
          <w:szCs w:val="32"/>
        </w:rPr>
        <w:t>（五）企业法人营业执照（事业单位法人登记证）、税务登记证，已办理多证合一的，仅需提供企业法人营业执照或事业单位法人登记证；</w:t>
      </w:r>
    </w:p>
    <w:p w:rsidR="00E73BB6" w:rsidRDefault="002847C7">
      <w:pPr>
        <w:spacing w:line="600" w:lineRule="exact"/>
        <w:ind w:firstLineChars="200" w:firstLine="632"/>
        <w:jc w:val="left"/>
        <w:rPr>
          <w:rFonts w:ascii="仿宋_GB2312" w:eastAsia="仿宋_GB2312" w:cs="宋体"/>
          <w:color w:val="000000"/>
          <w:kern w:val="0"/>
          <w:sz w:val="32"/>
          <w:szCs w:val="32"/>
        </w:rPr>
      </w:pPr>
      <w:r>
        <w:rPr>
          <w:rFonts w:ascii="仿宋_GB2312" w:eastAsia="仿宋_GB2312" w:cs="宋体" w:hint="eastAsia"/>
          <w:color w:val="000000"/>
          <w:kern w:val="0"/>
          <w:sz w:val="32"/>
          <w:szCs w:val="32"/>
        </w:rPr>
        <w:t>（六）《福建省文化产业发展专项资金项目申请报告》；参照附件2《申报表（一）》基本内容作详细说明。</w:t>
      </w:r>
    </w:p>
    <w:p w:rsidR="00E73BB6" w:rsidRDefault="002847C7">
      <w:pPr>
        <w:spacing w:line="600" w:lineRule="exact"/>
        <w:ind w:firstLineChars="200" w:firstLine="632"/>
        <w:jc w:val="left"/>
        <w:rPr>
          <w:rFonts w:ascii="仿宋_GB2312" w:eastAsia="仿宋_GB2312" w:cs="宋体"/>
          <w:color w:val="000000"/>
          <w:kern w:val="0"/>
          <w:sz w:val="32"/>
          <w:szCs w:val="32"/>
        </w:rPr>
      </w:pPr>
      <w:r>
        <w:rPr>
          <w:rFonts w:ascii="仿宋_GB2312" w:eastAsia="仿宋_GB2312" w:cs="宋体" w:hint="eastAsia"/>
          <w:color w:val="000000"/>
          <w:kern w:val="0"/>
          <w:sz w:val="32"/>
          <w:szCs w:val="32"/>
        </w:rPr>
        <w:t>补助类项目申请补助资金达200万元及以上的工程建设或技术项目，须同时报送乙级以上工程咨询机构编制的《项目可行性研究报告》；</w:t>
      </w:r>
    </w:p>
    <w:p w:rsidR="00E73BB6" w:rsidRDefault="002847C7">
      <w:pPr>
        <w:spacing w:line="600" w:lineRule="exact"/>
        <w:ind w:firstLineChars="200" w:firstLine="632"/>
        <w:jc w:val="left"/>
        <w:rPr>
          <w:rFonts w:ascii="仿宋_GB2312" w:eastAsia="仿宋_GB2312" w:cs="宋体"/>
          <w:color w:val="000000"/>
          <w:kern w:val="0"/>
          <w:sz w:val="32"/>
          <w:szCs w:val="32"/>
        </w:rPr>
      </w:pPr>
      <w:r>
        <w:rPr>
          <w:rFonts w:ascii="仿宋_GB2312" w:eastAsia="仿宋_GB2312" w:cs="宋体" w:hint="eastAsia"/>
          <w:color w:val="000000"/>
          <w:kern w:val="0"/>
          <w:sz w:val="32"/>
          <w:szCs w:val="32"/>
        </w:rPr>
        <w:lastRenderedPageBreak/>
        <w:t>奖励类、贴息类项目《申请报告》，仅需说明申请事由和依据。</w:t>
      </w:r>
    </w:p>
    <w:p w:rsidR="00E73BB6" w:rsidRDefault="002847C7">
      <w:pPr>
        <w:spacing w:line="600" w:lineRule="exact"/>
        <w:ind w:firstLineChars="200" w:firstLine="632"/>
        <w:jc w:val="left"/>
        <w:rPr>
          <w:rFonts w:ascii="仿宋_GB2312" w:eastAsia="仿宋_GB2312" w:cs="宋体"/>
          <w:color w:val="000000"/>
          <w:kern w:val="0"/>
          <w:sz w:val="32"/>
          <w:szCs w:val="32"/>
        </w:rPr>
      </w:pPr>
      <w:r>
        <w:rPr>
          <w:rFonts w:ascii="仿宋_GB2312" w:eastAsia="仿宋_GB2312" w:cs="宋体" w:hint="eastAsia"/>
          <w:color w:val="000000"/>
          <w:kern w:val="0"/>
          <w:sz w:val="32"/>
          <w:szCs w:val="32"/>
        </w:rPr>
        <w:t>（七）《福建省文化产业发展专项资金项目绩效目标申报表》（附件5）（奖励类项目不必提交）；</w:t>
      </w:r>
    </w:p>
    <w:p w:rsidR="00E73BB6" w:rsidRDefault="002847C7">
      <w:pPr>
        <w:spacing w:line="600" w:lineRule="exact"/>
        <w:ind w:firstLineChars="200" w:firstLine="632"/>
        <w:jc w:val="left"/>
        <w:rPr>
          <w:rFonts w:ascii="仿宋_GB2312" w:eastAsia="仿宋_GB2312" w:cs="宋体"/>
          <w:color w:val="000000"/>
          <w:kern w:val="0"/>
          <w:sz w:val="32"/>
          <w:szCs w:val="32"/>
        </w:rPr>
      </w:pPr>
      <w:r>
        <w:rPr>
          <w:rFonts w:ascii="仿宋_GB2312" w:eastAsia="仿宋_GB2312" w:cs="宋体" w:hint="eastAsia"/>
          <w:color w:val="000000"/>
          <w:kern w:val="0"/>
          <w:sz w:val="32"/>
          <w:szCs w:val="32"/>
        </w:rPr>
        <w:t>（八）《福建省文化产业发展专项资金项目申报承诺书》（附件6）；</w:t>
      </w:r>
    </w:p>
    <w:p w:rsidR="00E73BB6" w:rsidRDefault="002847C7">
      <w:pPr>
        <w:spacing w:line="600" w:lineRule="exact"/>
        <w:ind w:firstLineChars="200" w:firstLine="632"/>
        <w:jc w:val="left"/>
        <w:rPr>
          <w:rFonts w:ascii="仿宋_GB2312" w:eastAsia="仿宋_GB2312" w:cs="宋体"/>
          <w:sz w:val="32"/>
          <w:szCs w:val="32"/>
        </w:rPr>
      </w:pPr>
      <w:r>
        <w:rPr>
          <w:rFonts w:ascii="仿宋_GB2312" w:eastAsia="仿宋_GB2312" w:cs="宋体" w:hint="eastAsia"/>
          <w:color w:val="000000"/>
          <w:kern w:val="0"/>
          <w:sz w:val="32"/>
          <w:szCs w:val="32"/>
        </w:rPr>
        <w:t>（九）基本建设类项目的立项批文、用地合同、开工许可</w:t>
      </w:r>
      <w:r>
        <w:rPr>
          <w:rFonts w:ascii="仿宋_GB2312" w:eastAsia="仿宋_GB2312" w:cs="宋体" w:hint="eastAsia"/>
          <w:sz w:val="32"/>
          <w:szCs w:val="32"/>
        </w:rPr>
        <w:t>；</w:t>
      </w:r>
    </w:p>
    <w:p w:rsidR="00E73BB6" w:rsidRDefault="002847C7">
      <w:pPr>
        <w:spacing w:line="600" w:lineRule="exact"/>
        <w:ind w:firstLineChars="200" w:firstLine="632"/>
        <w:jc w:val="left"/>
        <w:rPr>
          <w:rFonts w:ascii="仿宋_GB2312" w:eastAsia="仿宋_GB2312" w:cs="宋体"/>
          <w:color w:val="000000"/>
          <w:kern w:val="0"/>
          <w:sz w:val="32"/>
          <w:szCs w:val="32"/>
        </w:rPr>
      </w:pPr>
      <w:r>
        <w:rPr>
          <w:rFonts w:ascii="仿宋_GB2312" w:eastAsia="仿宋_GB2312" w:cs="宋体" w:hint="eastAsia"/>
          <w:color w:val="000000"/>
          <w:kern w:val="0"/>
          <w:sz w:val="32"/>
          <w:szCs w:val="32"/>
        </w:rPr>
        <w:t>（十）申请补充国家资本金的，需提供相关经济行为审批文件、企业内部相关经济行为决策文件、中介机构验资报告及审计报告等；</w:t>
      </w:r>
    </w:p>
    <w:p w:rsidR="00E73BB6" w:rsidRDefault="002847C7">
      <w:pPr>
        <w:spacing w:line="600" w:lineRule="exact"/>
        <w:ind w:firstLineChars="200" w:firstLine="632"/>
        <w:jc w:val="left"/>
        <w:rPr>
          <w:rFonts w:ascii="仿宋_GB2312" w:eastAsia="仿宋_GB2312" w:cs="宋体"/>
          <w:color w:val="000000"/>
          <w:kern w:val="0"/>
          <w:sz w:val="32"/>
          <w:szCs w:val="32"/>
        </w:rPr>
      </w:pPr>
      <w:r>
        <w:rPr>
          <w:rFonts w:ascii="仿宋_GB2312" w:eastAsia="仿宋_GB2312" w:cs="宋体" w:hint="eastAsia"/>
          <w:color w:val="000000"/>
          <w:kern w:val="0"/>
          <w:sz w:val="32"/>
          <w:szCs w:val="32"/>
        </w:rPr>
        <w:t>（十一）地方财政提供配套资金的项目，应提供相应财政部门的证明文件；</w:t>
      </w:r>
    </w:p>
    <w:p w:rsidR="00E73BB6" w:rsidRDefault="002847C7">
      <w:pPr>
        <w:spacing w:line="600" w:lineRule="exact"/>
        <w:ind w:firstLineChars="200" w:firstLine="632"/>
        <w:jc w:val="left"/>
        <w:rPr>
          <w:rFonts w:ascii="仿宋_GB2312" w:eastAsia="仿宋_GB2312" w:cs="宋体"/>
          <w:color w:val="000000"/>
          <w:kern w:val="0"/>
          <w:sz w:val="32"/>
          <w:szCs w:val="32"/>
        </w:rPr>
      </w:pPr>
      <w:r>
        <w:rPr>
          <w:rFonts w:ascii="仿宋_GB2312" w:eastAsia="仿宋_GB2312" w:cs="宋体" w:hint="eastAsia"/>
          <w:color w:val="000000"/>
          <w:kern w:val="0"/>
          <w:sz w:val="32"/>
          <w:szCs w:val="32"/>
        </w:rPr>
        <w:t>（十二）企业投资项目需经有关部门核准或备案的，须提供核准或备案文件；</w:t>
      </w:r>
    </w:p>
    <w:p w:rsidR="00E73BB6" w:rsidRDefault="002847C7">
      <w:pPr>
        <w:spacing w:line="600" w:lineRule="exact"/>
        <w:ind w:firstLineChars="200" w:firstLine="632"/>
        <w:jc w:val="left"/>
        <w:rPr>
          <w:rFonts w:ascii="仿宋_GB2312" w:eastAsia="仿宋_GB2312" w:cs="宋体"/>
          <w:color w:val="000000"/>
          <w:kern w:val="0"/>
          <w:sz w:val="32"/>
          <w:szCs w:val="32"/>
        </w:rPr>
      </w:pPr>
      <w:r>
        <w:rPr>
          <w:rFonts w:ascii="仿宋_GB2312" w:eastAsia="仿宋_GB2312" w:cs="宋体" w:hint="eastAsia"/>
          <w:color w:val="000000"/>
          <w:kern w:val="0"/>
          <w:sz w:val="32"/>
          <w:szCs w:val="32"/>
        </w:rPr>
        <w:t>（十三）根据不同申报类别还需提供的相关材料。</w:t>
      </w:r>
    </w:p>
    <w:p w:rsidR="00E73BB6" w:rsidRDefault="002847C7" w:rsidP="0031648F">
      <w:pPr>
        <w:spacing w:line="600" w:lineRule="exact"/>
        <w:ind w:firstLineChars="200" w:firstLine="634"/>
        <w:jc w:val="left"/>
        <w:rPr>
          <w:rFonts w:ascii="楷体_GB2312" w:eastAsia="楷体_GB2312" w:cs="宋体"/>
          <w:b/>
          <w:color w:val="000000"/>
          <w:kern w:val="0"/>
          <w:sz w:val="32"/>
          <w:szCs w:val="32"/>
        </w:rPr>
      </w:pPr>
      <w:r>
        <w:rPr>
          <w:rFonts w:ascii="楷体_GB2312" w:eastAsia="楷体_GB2312" w:cs="宋体" w:hint="eastAsia"/>
          <w:b/>
          <w:color w:val="000000"/>
          <w:kern w:val="0"/>
          <w:sz w:val="32"/>
          <w:szCs w:val="32"/>
        </w:rPr>
        <w:t>申请补助类</w:t>
      </w:r>
    </w:p>
    <w:p w:rsidR="00E73BB6" w:rsidRDefault="002847C7">
      <w:pPr>
        <w:spacing w:line="600" w:lineRule="exact"/>
        <w:ind w:firstLineChars="200" w:firstLine="632"/>
        <w:rPr>
          <w:rFonts w:ascii="仿宋_GB2312" w:eastAsia="仿宋_GB2312" w:cs="宋体"/>
          <w:color w:val="000000"/>
          <w:kern w:val="0"/>
          <w:sz w:val="32"/>
          <w:szCs w:val="32"/>
        </w:rPr>
      </w:pPr>
      <w:r>
        <w:rPr>
          <w:rFonts w:ascii="仿宋_GB2312" w:eastAsia="仿宋_GB2312" w:cs="宋体" w:hint="eastAsia"/>
          <w:color w:val="000000"/>
          <w:kern w:val="0"/>
          <w:sz w:val="32"/>
          <w:szCs w:val="32"/>
        </w:rPr>
        <w:t>1.</w:t>
      </w:r>
      <w:r>
        <w:rPr>
          <w:rFonts w:ascii="仿宋_GB2312" w:eastAsia="仿宋_GB2312" w:cs="宋体" w:hint="eastAsia"/>
          <w:sz w:val="32"/>
          <w:szCs w:val="32"/>
        </w:rPr>
        <w:t>影视、出版、演艺、综艺节目等内容生产和运营平台建设项目</w:t>
      </w:r>
      <w:r>
        <w:rPr>
          <w:rFonts w:ascii="仿宋_GB2312" w:eastAsia="仿宋_GB2312" w:cs="宋体" w:hint="eastAsia"/>
          <w:color w:val="000000"/>
          <w:kern w:val="0"/>
          <w:sz w:val="32"/>
          <w:szCs w:val="32"/>
        </w:rPr>
        <w:t>需提供材料：（1）</w:t>
      </w:r>
      <w:r w:rsidR="000B37E2">
        <w:rPr>
          <w:rFonts w:ascii="仿宋_GB2312" w:eastAsia="仿宋_GB2312" w:cs="宋体" w:hint="eastAsia"/>
          <w:color w:val="000000"/>
          <w:kern w:val="0"/>
          <w:sz w:val="32"/>
          <w:szCs w:val="32"/>
        </w:rPr>
        <w:t>项目</w:t>
      </w:r>
      <w:r w:rsidR="001777F6">
        <w:rPr>
          <w:rFonts w:ascii="仿宋_GB2312" w:eastAsia="仿宋_GB2312" w:cs="宋体" w:hint="eastAsia"/>
          <w:color w:val="000000"/>
          <w:kern w:val="0"/>
          <w:sz w:val="32"/>
          <w:szCs w:val="32"/>
        </w:rPr>
        <w:t>单位</w:t>
      </w:r>
      <w:r>
        <w:rPr>
          <w:rFonts w:ascii="仿宋_GB2312" w:eastAsia="仿宋_GB2312" w:cs="宋体" w:hint="eastAsia"/>
          <w:color w:val="000000"/>
          <w:kern w:val="0"/>
          <w:sz w:val="32"/>
          <w:szCs w:val="32"/>
        </w:rPr>
        <w:t>2016、2017年经审计财务报表复印件；</w:t>
      </w:r>
      <w:r>
        <w:rPr>
          <w:rFonts w:ascii="仿宋_GB2312" w:eastAsia="仿宋_GB2312" w:cs="宋体" w:hint="eastAsia"/>
          <w:sz w:val="32"/>
          <w:szCs w:val="32"/>
        </w:rPr>
        <w:t>（2）</w:t>
      </w:r>
      <w:r>
        <w:rPr>
          <w:rFonts w:ascii="仿宋_GB2312" w:eastAsia="仿宋_GB2312" w:cs="宋体" w:hint="eastAsia"/>
          <w:color w:val="000000"/>
          <w:kern w:val="0"/>
          <w:sz w:val="32"/>
          <w:szCs w:val="32"/>
        </w:rPr>
        <w:t>企业制播和出版资质证件复件、作品版权证明、出版（摄制）计划；（3）综艺节目策划案、</w:t>
      </w:r>
      <w:r w:rsidR="00D62BF4">
        <w:rPr>
          <w:rFonts w:ascii="仿宋_GB2312" w:eastAsia="仿宋_GB2312" w:cs="宋体" w:hint="eastAsia"/>
          <w:color w:val="000000"/>
          <w:kern w:val="0"/>
          <w:sz w:val="32"/>
          <w:szCs w:val="32"/>
        </w:rPr>
        <w:t>有权决定项目实施的单位领导班子研究同意项目实施的会议纪要、</w:t>
      </w:r>
      <w:r>
        <w:rPr>
          <w:rFonts w:ascii="仿宋_GB2312" w:eastAsia="仿宋_GB2312" w:cs="宋体" w:hint="eastAsia"/>
          <w:color w:val="000000"/>
          <w:kern w:val="0"/>
          <w:sz w:val="32"/>
          <w:szCs w:val="32"/>
        </w:rPr>
        <w:t>播出计划证明；（4）舞台艺术作品需提供主创团队情况</w:t>
      </w:r>
      <w:r>
        <w:rPr>
          <w:rFonts w:ascii="仿宋_GB2312" w:eastAsia="仿宋_GB2312" w:cs="宋体" w:hint="eastAsia"/>
          <w:color w:val="000000"/>
          <w:kern w:val="0"/>
          <w:sz w:val="32"/>
          <w:szCs w:val="32"/>
        </w:rPr>
        <w:lastRenderedPageBreak/>
        <w:t>及签约合同</w:t>
      </w:r>
      <w:r>
        <w:rPr>
          <w:rFonts w:ascii="仿宋_GB2312" w:eastAsia="仿宋_GB2312" w:cs="宋体"/>
          <w:color w:val="000000"/>
          <w:kern w:val="0"/>
          <w:sz w:val="32"/>
          <w:szCs w:val="32"/>
        </w:rPr>
        <w:t>、</w:t>
      </w:r>
      <w:r>
        <w:rPr>
          <w:rFonts w:ascii="仿宋_GB2312" w:eastAsia="仿宋_GB2312" w:cs="宋体" w:hint="eastAsia"/>
          <w:color w:val="000000"/>
          <w:kern w:val="0"/>
          <w:sz w:val="32"/>
          <w:szCs w:val="32"/>
        </w:rPr>
        <w:t>剧本（</w:t>
      </w:r>
      <w:r>
        <w:rPr>
          <w:rFonts w:ascii="仿宋_GB2312" w:eastAsia="仿宋_GB2312" w:cs="宋体" w:hint="eastAsia"/>
          <w:sz w:val="32"/>
          <w:szCs w:val="32"/>
        </w:rPr>
        <w:t>脚</w:t>
      </w:r>
      <w:r>
        <w:rPr>
          <w:rFonts w:ascii="仿宋_GB2312" w:eastAsia="仿宋_GB2312" w:cs="宋体" w:hint="eastAsia"/>
          <w:color w:val="000000"/>
          <w:kern w:val="0"/>
          <w:sz w:val="32"/>
          <w:szCs w:val="32"/>
        </w:rPr>
        <w:t>本）、排演、视听影像片段（小样）；（5）图书项目需提供不少于60％的书稿；</w:t>
      </w:r>
      <w:r>
        <w:rPr>
          <w:rFonts w:ascii="仿宋_GB2312" w:eastAsia="仿宋_GB2312" w:cs="宋体"/>
          <w:color w:val="000000"/>
          <w:kern w:val="0"/>
          <w:sz w:val="32"/>
          <w:szCs w:val="32"/>
        </w:rPr>
        <w:t>（6）</w:t>
      </w:r>
      <w:r>
        <w:rPr>
          <w:rFonts w:ascii="仿宋_GB2312" w:eastAsia="仿宋_GB2312" w:cs="宋体" w:hint="eastAsia"/>
          <w:color w:val="000000"/>
          <w:kern w:val="0"/>
          <w:sz w:val="32"/>
          <w:szCs w:val="32"/>
        </w:rPr>
        <w:t>电影、电视剧项目需提供摄制（制作）许可证复印件、主创团队情况及签约合同，电视动画片项目需提供国家新闻出版广电总局备案公示打印文本</w:t>
      </w:r>
      <w:r>
        <w:rPr>
          <w:rFonts w:ascii="仿宋_GB2312" w:eastAsia="仿宋_GB2312" w:cs="宋体"/>
          <w:color w:val="000000"/>
          <w:kern w:val="0"/>
          <w:sz w:val="32"/>
          <w:szCs w:val="32"/>
        </w:rPr>
        <w:t>；（7）</w:t>
      </w:r>
      <w:r>
        <w:rPr>
          <w:rFonts w:ascii="仿宋_GB2312" w:eastAsia="仿宋_GB2312" w:cs="宋体" w:hint="eastAsia"/>
          <w:color w:val="000000"/>
          <w:kern w:val="0"/>
          <w:sz w:val="32"/>
          <w:szCs w:val="32"/>
        </w:rPr>
        <w:t>网络视听阅读创新型产品（应用）、网络视听（阅读）服务平台、网络剧（微电影）等网络原创视听节目需提供信息网络传播视听节目许可、互联网出版许可、电子出版物制作许可等相应证件复印件（网络内容产品还需提供与网络视听播出机构的签约合同以及点击量情况证明）。</w:t>
      </w:r>
    </w:p>
    <w:p w:rsidR="00E73BB6" w:rsidRDefault="002847C7">
      <w:pPr>
        <w:spacing w:line="600" w:lineRule="exact"/>
        <w:ind w:firstLineChars="200" w:firstLine="632"/>
        <w:rPr>
          <w:rFonts w:ascii="仿宋_GB2312" w:eastAsia="仿宋_GB2312" w:cs="宋体"/>
          <w:color w:val="000000"/>
          <w:kern w:val="0"/>
          <w:sz w:val="32"/>
          <w:szCs w:val="32"/>
        </w:rPr>
      </w:pPr>
      <w:r>
        <w:rPr>
          <w:rFonts w:ascii="仿宋_GB2312" w:eastAsia="仿宋_GB2312"/>
          <w:color w:val="000000"/>
          <w:sz w:val="32"/>
          <w:szCs w:val="32"/>
        </w:rPr>
        <w:t>2</w:t>
      </w:r>
      <w:r>
        <w:rPr>
          <w:rFonts w:ascii="仿宋_GB2312" w:eastAsia="仿宋_GB2312" w:hint="eastAsia"/>
          <w:color w:val="000000"/>
          <w:sz w:val="32"/>
          <w:szCs w:val="32"/>
        </w:rPr>
        <w:t>.</w:t>
      </w:r>
      <w:r>
        <w:rPr>
          <w:rFonts w:ascii="仿宋_GB2312" w:eastAsia="仿宋_GB2312" w:cs="宋体" w:hint="eastAsia"/>
          <w:color w:val="000000"/>
          <w:kern w:val="0"/>
          <w:sz w:val="32"/>
          <w:szCs w:val="32"/>
        </w:rPr>
        <w:t>文化领域高新技术（装备）研发及应用性项目需提供材料：（1）</w:t>
      </w:r>
      <w:r w:rsidR="000B37E2">
        <w:rPr>
          <w:rFonts w:ascii="仿宋_GB2312" w:eastAsia="仿宋_GB2312" w:cs="宋体" w:hint="eastAsia"/>
          <w:color w:val="000000"/>
          <w:kern w:val="0"/>
          <w:sz w:val="32"/>
          <w:szCs w:val="32"/>
        </w:rPr>
        <w:t>项目</w:t>
      </w:r>
      <w:r w:rsidR="001777F6">
        <w:rPr>
          <w:rFonts w:ascii="仿宋_GB2312" w:eastAsia="仿宋_GB2312" w:cs="宋体" w:hint="eastAsia"/>
          <w:color w:val="000000"/>
          <w:kern w:val="0"/>
          <w:sz w:val="32"/>
          <w:szCs w:val="32"/>
        </w:rPr>
        <w:t>单位</w:t>
      </w:r>
      <w:r>
        <w:rPr>
          <w:rFonts w:ascii="仿宋_GB2312" w:eastAsia="仿宋_GB2312" w:cs="宋体" w:hint="eastAsia"/>
          <w:color w:val="000000"/>
          <w:kern w:val="0"/>
          <w:sz w:val="32"/>
          <w:szCs w:val="32"/>
        </w:rPr>
        <w:t>2016、2017年经审计财务报表复印件；（2）3分钟技术或产品功能展示</w:t>
      </w:r>
      <w:r>
        <w:rPr>
          <w:rFonts w:ascii="仿宋_GB2312" w:eastAsia="仿宋_GB2312" w:cs="宋体"/>
          <w:color w:val="000000"/>
          <w:kern w:val="0"/>
          <w:sz w:val="32"/>
          <w:szCs w:val="32"/>
        </w:rPr>
        <w:t>的</w:t>
      </w:r>
      <w:r>
        <w:rPr>
          <w:rFonts w:ascii="仿宋_GB2312" w:eastAsia="仿宋_GB2312" w:cs="宋体" w:hint="eastAsia"/>
          <w:color w:val="000000"/>
          <w:kern w:val="0"/>
          <w:sz w:val="32"/>
          <w:szCs w:val="32"/>
        </w:rPr>
        <w:t>动态影像光盘；（3）专利或版权证明复印件；（4）2017年相关技术改造或采购有关装备的投资凭证。</w:t>
      </w:r>
    </w:p>
    <w:p w:rsidR="00E73BB6" w:rsidRPr="00E73BB6" w:rsidRDefault="002847C7">
      <w:pPr>
        <w:spacing w:line="600" w:lineRule="exact"/>
        <w:ind w:firstLineChars="200" w:firstLine="632"/>
        <w:rPr>
          <w:rFonts w:ascii="仿宋_GB2312" w:eastAsia="仿宋_GB2312"/>
          <w:sz w:val="32"/>
          <w:szCs w:val="32"/>
        </w:rPr>
      </w:pPr>
      <w:r>
        <w:rPr>
          <w:rFonts w:ascii="仿宋_GB2312" w:eastAsia="仿宋_GB2312" w:cs="宋体"/>
          <w:color w:val="000000"/>
          <w:kern w:val="0"/>
          <w:sz w:val="32"/>
          <w:szCs w:val="32"/>
        </w:rPr>
        <w:t>3</w:t>
      </w:r>
      <w:r>
        <w:rPr>
          <w:rFonts w:ascii="仿宋_GB2312" w:eastAsia="仿宋_GB2312" w:cs="宋体" w:hint="eastAsia"/>
          <w:color w:val="000000"/>
          <w:kern w:val="0"/>
          <w:sz w:val="32"/>
          <w:szCs w:val="32"/>
        </w:rPr>
        <w:t>.文化与旅游融合基础设施建设项目需提供材料：（1）</w:t>
      </w:r>
      <w:r w:rsidR="000B37E2">
        <w:rPr>
          <w:rFonts w:ascii="仿宋_GB2312" w:eastAsia="仿宋_GB2312" w:cs="宋体" w:hint="eastAsia"/>
          <w:color w:val="000000"/>
          <w:kern w:val="0"/>
          <w:sz w:val="32"/>
          <w:szCs w:val="32"/>
        </w:rPr>
        <w:t>项目</w:t>
      </w:r>
      <w:r w:rsidR="001777F6">
        <w:rPr>
          <w:rFonts w:ascii="仿宋_GB2312" w:eastAsia="仿宋_GB2312" w:cs="宋体" w:hint="eastAsia"/>
          <w:color w:val="000000"/>
          <w:kern w:val="0"/>
          <w:sz w:val="32"/>
          <w:szCs w:val="32"/>
        </w:rPr>
        <w:t>单位</w:t>
      </w:r>
      <w:r>
        <w:rPr>
          <w:rFonts w:ascii="仿宋_GB2312" w:eastAsia="仿宋_GB2312" w:cs="宋体" w:hint="eastAsia"/>
          <w:color w:val="000000"/>
          <w:kern w:val="0"/>
          <w:sz w:val="32"/>
          <w:szCs w:val="32"/>
        </w:rPr>
        <w:t>2016、2017年经审计财务报表复印件；（2）政府部门核准项目立项、土地利用、环保、规划、开工建设等证明材料复印件</w:t>
      </w:r>
      <w:r>
        <w:rPr>
          <w:rFonts w:ascii="仿宋_GB2312" w:eastAsia="仿宋_GB2312" w:cs="宋体"/>
          <w:color w:val="000000"/>
          <w:kern w:val="0"/>
          <w:sz w:val="32"/>
          <w:szCs w:val="32"/>
        </w:rPr>
        <w:t>，</w:t>
      </w:r>
      <w:r>
        <w:rPr>
          <w:rFonts w:ascii="仿宋_GB2312" w:eastAsia="仿宋_GB2312" w:hint="eastAsia"/>
          <w:sz w:val="32"/>
          <w:szCs w:val="32"/>
        </w:rPr>
        <w:t>涉及文保单位或遗址地建设的，需提供建设规划部门审批意见、文物部门批复意见</w:t>
      </w:r>
      <w:r>
        <w:rPr>
          <w:rFonts w:ascii="仿宋_GB2312" w:eastAsia="仿宋_GB2312" w:cs="宋体" w:hint="eastAsia"/>
          <w:color w:val="000000"/>
          <w:kern w:val="0"/>
          <w:sz w:val="32"/>
          <w:szCs w:val="32"/>
        </w:rPr>
        <w:t>。</w:t>
      </w:r>
    </w:p>
    <w:p w:rsidR="00E73BB6" w:rsidRDefault="002847C7">
      <w:pPr>
        <w:spacing w:line="600" w:lineRule="exact"/>
        <w:ind w:firstLineChars="200" w:firstLine="632"/>
        <w:rPr>
          <w:rFonts w:ascii="仿宋_GB2312" w:eastAsia="仿宋_GB2312" w:cs="宋体"/>
          <w:color w:val="000000"/>
          <w:kern w:val="0"/>
          <w:sz w:val="32"/>
          <w:szCs w:val="32"/>
        </w:rPr>
      </w:pPr>
      <w:r>
        <w:rPr>
          <w:rFonts w:ascii="仿宋_GB2312" w:eastAsia="仿宋_GB2312" w:cs="宋体"/>
          <w:color w:val="000000"/>
          <w:kern w:val="0"/>
          <w:sz w:val="32"/>
          <w:szCs w:val="32"/>
        </w:rPr>
        <w:t>4</w:t>
      </w:r>
      <w:r>
        <w:rPr>
          <w:rFonts w:ascii="仿宋_GB2312" w:eastAsia="仿宋_GB2312" w:cs="宋体" w:hint="eastAsia"/>
          <w:color w:val="000000"/>
          <w:kern w:val="0"/>
          <w:sz w:val="32"/>
          <w:szCs w:val="32"/>
        </w:rPr>
        <w:t>.利用城市中心的“三旧”改造项目需提供材料：（1）运营企业与集中区（园区）关系文件（授权建设、运营文件或合同）；（2）开工许可证复印件</w:t>
      </w:r>
      <w:bookmarkStart w:id="0" w:name="_GoBack"/>
      <w:bookmarkEnd w:id="0"/>
      <w:r>
        <w:rPr>
          <w:rFonts w:ascii="仿宋_GB2312" w:eastAsia="仿宋_GB2312" w:cs="宋体" w:hint="eastAsia"/>
          <w:color w:val="000000"/>
          <w:kern w:val="0"/>
          <w:sz w:val="32"/>
          <w:szCs w:val="32"/>
        </w:rPr>
        <w:t>；（3）2016年、2017</w:t>
      </w:r>
      <w:r>
        <w:rPr>
          <w:rFonts w:ascii="仿宋_GB2312" w:eastAsia="仿宋_GB2312" w:cs="宋体" w:hint="eastAsia"/>
          <w:color w:val="000000"/>
          <w:kern w:val="0"/>
          <w:sz w:val="32"/>
          <w:szCs w:val="32"/>
        </w:rPr>
        <w:lastRenderedPageBreak/>
        <w:t>年房产税、土地使用税完税证明复印件或房屋租赁合同和租金支付凭证。</w:t>
      </w:r>
    </w:p>
    <w:p w:rsidR="00E73BB6" w:rsidRDefault="002847C7">
      <w:pPr>
        <w:spacing w:line="600" w:lineRule="exact"/>
        <w:ind w:firstLineChars="200" w:firstLine="632"/>
        <w:rPr>
          <w:rFonts w:ascii="仿宋_GB2312" w:eastAsia="仿宋_GB2312" w:cs="宋体"/>
          <w:color w:val="000000"/>
          <w:kern w:val="0"/>
          <w:sz w:val="32"/>
          <w:szCs w:val="32"/>
        </w:rPr>
      </w:pPr>
      <w:r>
        <w:rPr>
          <w:rFonts w:ascii="仿宋_GB2312" w:eastAsia="仿宋_GB2312" w:cs="宋体"/>
          <w:sz w:val="32"/>
          <w:szCs w:val="32"/>
        </w:rPr>
        <w:t>5</w:t>
      </w:r>
      <w:r>
        <w:rPr>
          <w:rFonts w:ascii="仿宋_GB2312" w:eastAsia="仿宋_GB2312" w:cs="宋体" w:hint="eastAsia"/>
          <w:sz w:val="32"/>
          <w:szCs w:val="32"/>
        </w:rPr>
        <w:t>.</w:t>
      </w:r>
      <w:r>
        <w:rPr>
          <w:rFonts w:ascii="仿宋_GB2312" w:eastAsia="仿宋_GB2312" w:cs="宋体" w:hint="eastAsia"/>
          <w:color w:val="000000"/>
          <w:kern w:val="0"/>
          <w:sz w:val="32"/>
          <w:szCs w:val="32"/>
        </w:rPr>
        <w:t>文化企业营销网络建设和</w:t>
      </w:r>
      <w:r>
        <w:rPr>
          <w:rFonts w:ascii="仿宋_GB2312" w:eastAsia="仿宋_GB2312" w:hint="eastAsia"/>
          <w:sz w:val="32"/>
          <w:szCs w:val="32"/>
        </w:rPr>
        <w:t>文化实体零售创新转型项目及文化消费引导机制创新及其相应平台建设项目</w:t>
      </w:r>
      <w:r>
        <w:rPr>
          <w:rFonts w:ascii="仿宋_GB2312" w:eastAsia="仿宋_GB2312" w:cs="宋体" w:hint="eastAsia"/>
          <w:color w:val="000000"/>
          <w:kern w:val="0"/>
          <w:sz w:val="32"/>
          <w:szCs w:val="32"/>
        </w:rPr>
        <w:t>需提供材料：（1）</w:t>
      </w:r>
      <w:r w:rsidR="000B37E2">
        <w:rPr>
          <w:rFonts w:ascii="仿宋_GB2312" w:eastAsia="仿宋_GB2312" w:cs="宋体" w:hint="eastAsia"/>
          <w:color w:val="000000"/>
          <w:kern w:val="0"/>
          <w:sz w:val="32"/>
          <w:szCs w:val="32"/>
        </w:rPr>
        <w:t>项目</w:t>
      </w:r>
      <w:r w:rsidR="001777F6">
        <w:rPr>
          <w:rFonts w:ascii="仿宋_GB2312" w:eastAsia="仿宋_GB2312" w:cs="宋体" w:hint="eastAsia"/>
          <w:color w:val="000000"/>
          <w:kern w:val="0"/>
          <w:sz w:val="32"/>
          <w:szCs w:val="32"/>
        </w:rPr>
        <w:t>单位</w:t>
      </w:r>
      <w:r>
        <w:rPr>
          <w:rFonts w:ascii="仿宋_GB2312" w:eastAsia="仿宋_GB2312" w:cs="宋体" w:hint="eastAsia"/>
          <w:color w:val="000000"/>
          <w:kern w:val="0"/>
          <w:sz w:val="32"/>
          <w:szCs w:val="32"/>
        </w:rPr>
        <w:t>2016、2017年经审计财务报表复印件；（2）后台销售数据或会员数据凭证。</w:t>
      </w:r>
    </w:p>
    <w:p w:rsidR="00E73BB6" w:rsidRDefault="002847C7">
      <w:pPr>
        <w:spacing w:line="600" w:lineRule="exact"/>
        <w:ind w:firstLineChars="200" w:firstLine="632"/>
        <w:rPr>
          <w:rFonts w:ascii="仿宋_GB2312" w:eastAsia="仿宋_GB2312" w:cs="宋体"/>
          <w:color w:val="000000"/>
          <w:kern w:val="0"/>
          <w:sz w:val="32"/>
          <w:szCs w:val="32"/>
        </w:rPr>
      </w:pPr>
      <w:r>
        <w:rPr>
          <w:rFonts w:ascii="仿宋_GB2312" w:eastAsia="仿宋_GB2312"/>
          <w:sz w:val="32"/>
          <w:szCs w:val="32"/>
        </w:rPr>
        <w:t>6</w:t>
      </w:r>
      <w:r>
        <w:rPr>
          <w:rFonts w:ascii="仿宋_GB2312" w:eastAsia="仿宋_GB2312" w:hint="eastAsia"/>
          <w:sz w:val="32"/>
          <w:szCs w:val="32"/>
        </w:rPr>
        <w:t>.申请支持文化产业整合发展公共服务平台和传统手工艺与现代文</w:t>
      </w:r>
      <w:proofErr w:type="gramStart"/>
      <w:r>
        <w:rPr>
          <w:rFonts w:ascii="仿宋_GB2312" w:eastAsia="仿宋_GB2312" w:hint="eastAsia"/>
          <w:sz w:val="32"/>
          <w:szCs w:val="32"/>
        </w:rPr>
        <w:t>创产业</w:t>
      </w:r>
      <w:proofErr w:type="gramEnd"/>
      <w:r>
        <w:rPr>
          <w:rFonts w:ascii="仿宋_GB2312" w:eastAsia="仿宋_GB2312" w:hint="eastAsia"/>
          <w:sz w:val="32"/>
          <w:szCs w:val="32"/>
        </w:rPr>
        <w:t>融合发展平台建设项目需提供：</w:t>
      </w:r>
      <w:r>
        <w:rPr>
          <w:rFonts w:ascii="仿宋_GB2312" w:eastAsia="仿宋_GB2312" w:cs="宋体" w:hint="eastAsia"/>
          <w:color w:val="000000"/>
          <w:kern w:val="0"/>
          <w:sz w:val="32"/>
          <w:szCs w:val="32"/>
        </w:rPr>
        <w:t>（1）</w:t>
      </w:r>
      <w:r w:rsidR="000B37E2">
        <w:rPr>
          <w:rFonts w:ascii="仿宋_GB2312" w:eastAsia="仿宋_GB2312" w:cs="宋体" w:hint="eastAsia"/>
          <w:color w:val="000000"/>
          <w:kern w:val="0"/>
          <w:sz w:val="32"/>
          <w:szCs w:val="32"/>
        </w:rPr>
        <w:t>项目</w:t>
      </w:r>
      <w:r w:rsidR="001777F6">
        <w:rPr>
          <w:rFonts w:ascii="仿宋_GB2312" w:eastAsia="仿宋_GB2312" w:cs="宋体" w:hint="eastAsia"/>
          <w:color w:val="000000"/>
          <w:kern w:val="0"/>
          <w:sz w:val="32"/>
          <w:szCs w:val="32"/>
        </w:rPr>
        <w:t>单位</w:t>
      </w:r>
      <w:r>
        <w:rPr>
          <w:rFonts w:ascii="仿宋_GB2312" w:eastAsia="仿宋_GB2312" w:cs="宋体" w:hint="eastAsia"/>
          <w:color w:val="000000"/>
          <w:kern w:val="0"/>
          <w:sz w:val="32"/>
          <w:szCs w:val="32"/>
        </w:rPr>
        <w:t>2016、2017年经审计财务报表复印件；（2）固定的经营服务场所证明复印件（房产证、租赁合同）；（3）已运营的项目开展相关服务的证明材料（通知、照片、总结等）；（4）有开通网站、</w:t>
      </w:r>
      <w:proofErr w:type="gramStart"/>
      <w:r>
        <w:rPr>
          <w:rFonts w:ascii="仿宋_GB2312" w:eastAsia="仿宋_GB2312" w:cs="宋体" w:hint="eastAsia"/>
          <w:color w:val="000000"/>
          <w:kern w:val="0"/>
          <w:sz w:val="32"/>
          <w:szCs w:val="32"/>
        </w:rPr>
        <w:t>微信公众号</w:t>
      </w:r>
      <w:proofErr w:type="gramEnd"/>
      <w:r>
        <w:rPr>
          <w:rFonts w:ascii="仿宋_GB2312" w:eastAsia="仿宋_GB2312" w:cs="宋体" w:hint="eastAsia"/>
          <w:color w:val="000000"/>
          <w:kern w:val="0"/>
          <w:sz w:val="32"/>
          <w:szCs w:val="32"/>
        </w:rPr>
        <w:t>的提供备案、许可证等证明（复印件）。</w:t>
      </w:r>
    </w:p>
    <w:p w:rsidR="00E73BB6" w:rsidRDefault="002847C7">
      <w:pPr>
        <w:spacing w:line="600" w:lineRule="exact"/>
        <w:ind w:firstLineChars="200" w:firstLine="632"/>
        <w:rPr>
          <w:rFonts w:ascii="仿宋_GB2312" w:eastAsia="仿宋_GB2312" w:cs="宋体"/>
          <w:color w:val="000000"/>
          <w:kern w:val="0"/>
          <w:sz w:val="32"/>
          <w:szCs w:val="32"/>
        </w:rPr>
      </w:pPr>
      <w:r>
        <w:rPr>
          <w:rFonts w:ascii="仿宋_GB2312" w:eastAsia="仿宋_GB2312" w:cs="宋体"/>
          <w:color w:val="000000"/>
          <w:kern w:val="0"/>
          <w:sz w:val="32"/>
          <w:szCs w:val="32"/>
        </w:rPr>
        <w:t>7</w:t>
      </w:r>
      <w:r>
        <w:rPr>
          <w:rFonts w:ascii="仿宋_GB2312" w:eastAsia="仿宋_GB2312" w:cs="宋体" w:hint="eastAsia"/>
          <w:color w:val="000000"/>
          <w:kern w:val="0"/>
          <w:sz w:val="32"/>
          <w:szCs w:val="32"/>
        </w:rPr>
        <w:t>.国有文化</w:t>
      </w:r>
      <w:r>
        <w:rPr>
          <w:rFonts w:ascii="仿宋_GB2312" w:eastAsia="仿宋_GB2312" w:hint="eastAsia"/>
          <w:sz w:val="32"/>
          <w:szCs w:val="32"/>
        </w:rPr>
        <w:t>企业转型升级项目</w:t>
      </w:r>
      <w:r>
        <w:rPr>
          <w:rFonts w:ascii="仿宋_GB2312" w:eastAsia="仿宋_GB2312" w:cs="宋体" w:hint="eastAsia"/>
          <w:color w:val="000000"/>
          <w:kern w:val="0"/>
          <w:sz w:val="32"/>
          <w:szCs w:val="32"/>
        </w:rPr>
        <w:t>需提供材料：（1）</w:t>
      </w:r>
      <w:r w:rsidR="000B37E2">
        <w:rPr>
          <w:rFonts w:ascii="仿宋_GB2312" w:eastAsia="仿宋_GB2312" w:cs="宋体" w:hint="eastAsia"/>
          <w:color w:val="000000"/>
          <w:kern w:val="0"/>
          <w:sz w:val="32"/>
          <w:szCs w:val="32"/>
        </w:rPr>
        <w:t>项目</w:t>
      </w:r>
      <w:r w:rsidR="001777F6">
        <w:rPr>
          <w:rFonts w:ascii="仿宋_GB2312" w:eastAsia="仿宋_GB2312" w:cs="宋体" w:hint="eastAsia"/>
          <w:color w:val="000000"/>
          <w:kern w:val="0"/>
          <w:sz w:val="32"/>
          <w:szCs w:val="32"/>
        </w:rPr>
        <w:t>单位</w:t>
      </w:r>
      <w:r>
        <w:rPr>
          <w:rFonts w:ascii="仿宋_GB2312" w:eastAsia="仿宋_GB2312" w:cs="宋体" w:hint="eastAsia"/>
          <w:color w:val="000000"/>
          <w:kern w:val="0"/>
          <w:sz w:val="32"/>
          <w:szCs w:val="32"/>
        </w:rPr>
        <w:t>2016、2017年经审计财务报表复印件；（2）项目可行性研究报告；（3）</w:t>
      </w:r>
      <w:r w:rsidR="00F53285">
        <w:rPr>
          <w:rFonts w:ascii="仿宋_GB2312" w:eastAsia="仿宋_GB2312" w:cs="宋体" w:hint="eastAsia"/>
          <w:color w:val="000000"/>
          <w:kern w:val="0"/>
          <w:sz w:val="32"/>
          <w:szCs w:val="32"/>
        </w:rPr>
        <w:t>按照单位规章制度，有权决定项目实施的</w:t>
      </w:r>
      <w:r>
        <w:rPr>
          <w:rFonts w:ascii="仿宋_GB2312" w:eastAsia="仿宋_GB2312" w:cs="宋体" w:hint="eastAsia"/>
          <w:color w:val="000000"/>
          <w:kern w:val="0"/>
          <w:sz w:val="32"/>
          <w:szCs w:val="32"/>
        </w:rPr>
        <w:t>单位领导班子</w:t>
      </w:r>
      <w:r w:rsidR="0031648F">
        <w:rPr>
          <w:rFonts w:ascii="仿宋_GB2312" w:eastAsia="仿宋_GB2312" w:cs="宋体" w:hint="eastAsia"/>
          <w:color w:val="000000"/>
          <w:kern w:val="0"/>
          <w:sz w:val="32"/>
          <w:szCs w:val="32"/>
        </w:rPr>
        <w:t>研究</w:t>
      </w:r>
      <w:r>
        <w:rPr>
          <w:rFonts w:ascii="仿宋_GB2312" w:eastAsia="仿宋_GB2312" w:cs="宋体" w:hint="eastAsia"/>
          <w:color w:val="000000"/>
          <w:kern w:val="0"/>
          <w:sz w:val="32"/>
          <w:szCs w:val="32"/>
        </w:rPr>
        <w:t>同意项目实施</w:t>
      </w:r>
      <w:r w:rsidR="0031648F">
        <w:rPr>
          <w:rFonts w:ascii="仿宋_GB2312" w:eastAsia="仿宋_GB2312" w:cs="宋体" w:hint="eastAsia"/>
          <w:color w:val="000000"/>
          <w:kern w:val="0"/>
          <w:sz w:val="32"/>
          <w:szCs w:val="32"/>
        </w:rPr>
        <w:t>（含资金投入、筹措内容）</w:t>
      </w:r>
      <w:r>
        <w:rPr>
          <w:rFonts w:ascii="仿宋_GB2312" w:eastAsia="仿宋_GB2312" w:cs="宋体" w:hint="eastAsia"/>
          <w:color w:val="000000"/>
          <w:kern w:val="0"/>
          <w:sz w:val="32"/>
          <w:szCs w:val="32"/>
        </w:rPr>
        <w:t>的会议纪要。申请并购重组补助的，需提供主管部门的审核批准文件。</w:t>
      </w:r>
    </w:p>
    <w:p w:rsidR="00E73BB6" w:rsidRDefault="002847C7">
      <w:pPr>
        <w:spacing w:line="600" w:lineRule="exact"/>
        <w:ind w:firstLineChars="200" w:firstLine="632"/>
        <w:jc w:val="left"/>
        <w:rPr>
          <w:rFonts w:ascii="仿宋_GB2312" w:eastAsia="仿宋_GB2312" w:cs="宋体"/>
          <w:sz w:val="32"/>
          <w:szCs w:val="32"/>
        </w:rPr>
      </w:pPr>
      <w:r>
        <w:rPr>
          <w:rFonts w:ascii="仿宋_GB2312" w:eastAsia="仿宋_GB2312" w:cs="宋体"/>
          <w:sz w:val="32"/>
          <w:szCs w:val="32"/>
        </w:rPr>
        <w:t>8</w:t>
      </w:r>
      <w:r>
        <w:rPr>
          <w:rFonts w:ascii="仿宋_GB2312" w:eastAsia="仿宋_GB2312" w:cs="宋体" w:hint="eastAsia"/>
          <w:sz w:val="32"/>
          <w:szCs w:val="32"/>
        </w:rPr>
        <w:t>.申请以上补助类项目均需进入实施阶段并形成投资进度，提供：（1）项目资金拼盘说明及相关单位出资证明；（2）项目已投入支出明细汇总清单（含时间、凭证号、金额）；（3）重大支出需提供合同、发票、付款凭证（复印件）等相关材</w:t>
      </w:r>
      <w:r>
        <w:rPr>
          <w:rFonts w:ascii="仿宋_GB2312" w:eastAsia="仿宋_GB2312" w:cs="宋体" w:hint="eastAsia"/>
          <w:sz w:val="32"/>
          <w:szCs w:val="32"/>
        </w:rPr>
        <w:lastRenderedPageBreak/>
        <w:t>料。</w:t>
      </w:r>
    </w:p>
    <w:p w:rsidR="00E73BB6" w:rsidRDefault="002847C7" w:rsidP="0031648F">
      <w:pPr>
        <w:spacing w:line="600" w:lineRule="exact"/>
        <w:ind w:firstLineChars="200" w:firstLine="634"/>
        <w:jc w:val="left"/>
        <w:rPr>
          <w:rFonts w:ascii="楷体_GB2312" w:eastAsia="楷体_GB2312" w:cs="宋体"/>
          <w:b/>
          <w:color w:val="000000"/>
          <w:kern w:val="0"/>
          <w:sz w:val="32"/>
          <w:szCs w:val="32"/>
        </w:rPr>
      </w:pPr>
      <w:r>
        <w:rPr>
          <w:rFonts w:ascii="楷体_GB2312" w:eastAsia="楷体_GB2312" w:cs="宋体" w:hint="eastAsia"/>
          <w:b/>
          <w:color w:val="000000"/>
          <w:kern w:val="0"/>
          <w:sz w:val="32"/>
          <w:szCs w:val="32"/>
        </w:rPr>
        <w:t>申请贴息类</w:t>
      </w:r>
    </w:p>
    <w:p w:rsidR="00E73BB6" w:rsidRDefault="002847C7">
      <w:pPr>
        <w:spacing w:line="600" w:lineRule="exact"/>
        <w:ind w:firstLineChars="200" w:firstLine="632"/>
        <w:rPr>
          <w:rFonts w:ascii="仿宋_GB2312" w:eastAsia="仿宋_GB2312"/>
          <w:sz w:val="32"/>
          <w:szCs w:val="32"/>
        </w:rPr>
      </w:pPr>
      <w:r>
        <w:rPr>
          <w:rFonts w:ascii="仿宋_GB2312" w:eastAsia="仿宋_GB2312" w:cs="宋体" w:hint="eastAsia"/>
          <w:color w:val="000000"/>
          <w:kern w:val="0"/>
          <w:sz w:val="32"/>
          <w:szCs w:val="32"/>
        </w:rPr>
        <w:t>需提供材料：（1）企业2016、2017年经审计财务报表复印件；（2）</w:t>
      </w:r>
      <w:r>
        <w:rPr>
          <w:rFonts w:ascii="仿宋_GB2312" w:eastAsia="仿宋_GB2312" w:hint="eastAsia"/>
          <w:sz w:val="32"/>
          <w:szCs w:val="32"/>
        </w:rPr>
        <w:t>已支付融资利息清单和凭证；（3）融资合同复印件；（4）借款入账凭证；（5）利用融资实施重点发展项目情况说明。</w:t>
      </w:r>
    </w:p>
    <w:p w:rsidR="00E73BB6" w:rsidRDefault="002847C7">
      <w:pPr>
        <w:spacing w:line="600" w:lineRule="exact"/>
        <w:ind w:firstLineChars="200" w:firstLine="632"/>
        <w:rPr>
          <w:rFonts w:ascii="仿宋_GB2312" w:eastAsia="仿宋_GB2312"/>
          <w:sz w:val="32"/>
          <w:szCs w:val="32"/>
        </w:rPr>
      </w:pPr>
      <w:r>
        <w:rPr>
          <w:rFonts w:ascii="仿宋_GB2312" w:eastAsia="仿宋_GB2312" w:hint="eastAsia"/>
          <w:sz w:val="32"/>
          <w:szCs w:val="32"/>
        </w:rPr>
        <w:t>海峡文化</w:t>
      </w:r>
      <w:r>
        <w:rPr>
          <w:rFonts w:ascii="仿宋_GB2312" w:eastAsia="仿宋_GB2312" w:cs="宋体" w:hint="eastAsia"/>
          <w:color w:val="000000"/>
          <w:kern w:val="0"/>
          <w:sz w:val="32"/>
          <w:szCs w:val="32"/>
        </w:rPr>
        <w:t>产业投资基金、福建省文化产业发展投资基金申报项目要求及需提供材料按照《关于促进文化产业类投资基金发展的试点办法》执行，还需提供</w:t>
      </w:r>
      <w:proofErr w:type="gramStart"/>
      <w:r>
        <w:rPr>
          <w:rFonts w:ascii="仿宋_GB2312" w:eastAsia="仿宋_GB2312" w:cs="宋体" w:hint="eastAsia"/>
          <w:color w:val="000000"/>
          <w:kern w:val="0"/>
          <w:sz w:val="32"/>
          <w:szCs w:val="32"/>
        </w:rPr>
        <w:t>投决会</w:t>
      </w:r>
      <w:proofErr w:type="gramEnd"/>
      <w:r>
        <w:rPr>
          <w:rFonts w:ascii="仿宋_GB2312" w:eastAsia="仿宋_GB2312" w:cs="宋体" w:hint="eastAsia"/>
          <w:color w:val="000000"/>
          <w:kern w:val="0"/>
          <w:sz w:val="32"/>
          <w:szCs w:val="32"/>
        </w:rPr>
        <w:t>决议、投资协议、实际到资证明等有关材料。</w:t>
      </w:r>
    </w:p>
    <w:p w:rsidR="00E73BB6" w:rsidRDefault="002847C7" w:rsidP="0031648F">
      <w:pPr>
        <w:spacing w:line="600" w:lineRule="exact"/>
        <w:ind w:firstLineChars="200" w:firstLine="634"/>
        <w:jc w:val="left"/>
        <w:rPr>
          <w:rFonts w:ascii="楷体_GB2312" w:eastAsia="楷体_GB2312" w:cs="宋体"/>
          <w:b/>
          <w:color w:val="000000"/>
          <w:kern w:val="0"/>
          <w:sz w:val="32"/>
          <w:szCs w:val="32"/>
        </w:rPr>
      </w:pPr>
      <w:r>
        <w:rPr>
          <w:rFonts w:ascii="楷体_GB2312" w:eastAsia="楷体_GB2312" w:cs="宋体" w:hint="eastAsia"/>
          <w:b/>
          <w:color w:val="000000"/>
          <w:kern w:val="0"/>
          <w:sz w:val="32"/>
          <w:szCs w:val="32"/>
        </w:rPr>
        <w:t>申请奖励类</w:t>
      </w:r>
    </w:p>
    <w:p w:rsidR="00E73BB6" w:rsidRDefault="002847C7">
      <w:pPr>
        <w:spacing w:line="600" w:lineRule="exact"/>
        <w:ind w:firstLineChars="200" w:firstLine="632"/>
        <w:rPr>
          <w:rFonts w:ascii="仿宋_GB2312" w:eastAsia="仿宋_GB2312" w:cs="宋体"/>
          <w:color w:val="000000"/>
          <w:kern w:val="0"/>
          <w:sz w:val="32"/>
          <w:szCs w:val="32"/>
        </w:rPr>
      </w:pPr>
      <w:r>
        <w:rPr>
          <w:rFonts w:ascii="仿宋_GB2312" w:eastAsia="仿宋_GB2312" w:cs="宋体" w:hint="eastAsia"/>
          <w:color w:val="000000"/>
          <w:kern w:val="0"/>
          <w:sz w:val="32"/>
          <w:szCs w:val="32"/>
        </w:rPr>
        <w:t>1.文化企业上市融资、做大做强。需提供材料：（1）国家证监会出具《行政许可申请受理通知书》复印件；（2）国家证监会出具核准首次公开发行股票的批复；（3）交易所出具的股票上市的通知。</w:t>
      </w:r>
    </w:p>
    <w:p w:rsidR="00E73BB6" w:rsidRDefault="002847C7">
      <w:pPr>
        <w:spacing w:line="600" w:lineRule="exact"/>
        <w:ind w:firstLineChars="200" w:firstLine="632"/>
        <w:rPr>
          <w:rFonts w:ascii="仿宋_GB2312" w:eastAsia="仿宋_GB2312" w:cs="宋体"/>
          <w:color w:val="000000"/>
          <w:kern w:val="0"/>
          <w:sz w:val="32"/>
          <w:szCs w:val="32"/>
        </w:rPr>
      </w:pPr>
      <w:r>
        <w:rPr>
          <w:rFonts w:ascii="仿宋_GB2312" w:eastAsia="仿宋_GB2312" w:cs="宋体" w:hint="eastAsia"/>
          <w:color w:val="000000"/>
          <w:kern w:val="0"/>
          <w:sz w:val="32"/>
          <w:szCs w:val="32"/>
        </w:rPr>
        <w:t>2.引进的大型文化骨干企业。需提供材料：（1）总部企业或30</w:t>
      </w:r>
      <w:proofErr w:type="gramStart"/>
      <w:r>
        <w:rPr>
          <w:rFonts w:ascii="仿宋_GB2312" w:eastAsia="仿宋_GB2312" w:cs="宋体" w:hint="eastAsia"/>
          <w:color w:val="000000"/>
          <w:kern w:val="0"/>
          <w:sz w:val="32"/>
          <w:szCs w:val="32"/>
        </w:rPr>
        <w:t>强文化</w:t>
      </w:r>
      <w:proofErr w:type="gramEnd"/>
      <w:r>
        <w:rPr>
          <w:rFonts w:ascii="仿宋_GB2312" w:eastAsia="仿宋_GB2312" w:cs="宋体" w:hint="eastAsia"/>
          <w:color w:val="000000"/>
          <w:kern w:val="0"/>
          <w:sz w:val="32"/>
          <w:szCs w:val="32"/>
        </w:rPr>
        <w:t>企业认定文件复印件；（2）2017年地方税收完税证明复印件。</w:t>
      </w:r>
    </w:p>
    <w:p w:rsidR="00E73BB6" w:rsidRDefault="002847C7">
      <w:pPr>
        <w:spacing w:line="600" w:lineRule="exact"/>
        <w:ind w:firstLineChars="200" w:firstLine="632"/>
        <w:rPr>
          <w:rFonts w:ascii="仿宋_GB2312" w:eastAsia="仿宋_GB2312" w:cs="宋体"/>
          <w:color w:val="000000"/>
          <w:kern w:val="0"/>
          <w:sz w:val="32"/>
          <w:szCs w:val="32"/>
        </w:rPr>
      </w:pPr>
      <w:r>
        <w:rPr>
          <w:rFonts w:ascii="仿宋_GB2312" w:eastAsia="仿宋_GB2312" w:cs="宋体" w:hint="eastAsia"/>
          <w:color w:val="000000"/>
          <w:kern w:val="0"/>
          <w:sz w:val="32"/>
          <w:szCs w:val="32"/>
        </w:rPr>
        <w:t>3.文化企业加强科技、创意研发能力及平台建设。需提供材料：获奖证书、部门认定复印件。</w:t>
      </w:r>
    </w:p>
    <w:p w:rsidR="00E73BB6" w:rsidRDefault="002847C7">
      <w:pPr>
        <w:spacing w:line="600" w:lineRule="exact"/>
        <w:ind w:firstLineChars="200" w:firstLine="632"/>
        <w:rPr>
          <w:rFonts w:ascii="仿宋_GB2312" w:eastAsia="仿宋_GB2312" w:cs="宋体"/>
          <w:color w:val="000000"/>
          <w:kern w:val="0"/>
          <w:sz w:val="32"/>
          <w:szCs w:val="32"/>
        </w:rPr>
      </w:pPr>
      <w:r>
        <w:rPr>
          <w:rFonts w:ascii="仿宋_GB2312" w:eastAsia="仿宋_GB2312" w:cs="宋体" w:hint="eastAsia"/>
          <w:color w:val="000000"/>
          <w:kern w:val="0"/>
          <w:sz w:val="32"/>
          <w:szCs w:val="32"/>
        </w:rPr>
        <w:t>4.扩大对外文化贸易。需提供材料：当地商务部门书面证明，说明2016年文化产品（服务）出口主要产品、创汇总额和年度出口增幅。</w:t>
      </w:r>
    </w:p>
    <w:p w:rsidR="00E73BB6" w:rsidRDefault="002847C7">
      <w:pPr>
        <w:spacing w:line="600" w:lineRule="exact"/>
        <w:ind w:firstLineChars="200" w:firstLine="632"/>
        <w:rPr>
          <w:rFonts w:ascii="仿宋_GB2312" w:eastAsia="仿宋_GB2312" w:cs="宋体"/>
          <w:color w:val="000000"/>
          <w:kern w:val="0"/>
          <w:sz w:val="32"/>
          <w:szCs w:val="32"/>
        </w:rPr>
      </w:pPr>
      <w:r>
        <w:rPr>
          <w:rFonts w:ascii="仿宋_GB2312" w:eastAsia="仿宋_GB2312" w:cs="宋体" w:hint="eastAsia"/>
          <w:color w:val="000000"/>
          <w:kern w:val="0"/>
          <w:sz w:val="32"/>
          <w:szCs w:val="32"/>
        </w:rPr>
        <w:lastRenderedPageBreak/>
        <w:t>5.文化产业园区招商引资，引进总部企业或省外文化企业30强。需提供材料：（1）总部企业认定文件复印件；（2）2017年房产税完税证明复印件或租赁合同和租金缴款凭证复印件。</w:t>
      </w:r>
    </w:p>
    <w:p w:rsidR="00E73BB6" w:rsidRDefault="002847C7">
      <w:pPr>
        <w:spacing w:line="600" w:lineRule="exact"/>
        <w:ind w:firstLineChars="200" w:firstLine="632"/>
        <w:rPr>
          <w:rFonts w:ascii="仿宋_GB2312" w:eastAsia="仿宋_GB2312" w:cs="宋体"/>
          <w:color w:val="000000"/>
          <w:kern w:val="0"/>
          <w:sz w:val="32"/>
          <w:szCs w:val="32"/>
        </w:rPr>
      </w:pPr>
      <w:r>
        <w:rPr>
          <w:rFonts w:ascii="仿宋_GB2312" w:eastAsia="仿宋_GB2312" w:cs="宋体" w:hint="eastAsia"/>
          <w:color w:val="000000"/>
          <w:kern w:val="0"/>
          <w:sz w:val="32"/>
          <w:szCs w:val="32"/>
        </w:rPr>
        <w:t>6.效益突出的园区入驻文化企业。需提供材料：（1）企业与园区运营管理方签订的入驻合同复印件；（2）2016、2017年经审计财务报表复印件。</w:t>
      </w:r>
    </w:p>
    <w:p w:rsidR="00E73BB6" w:rsidRDefault="002847C7">
      <w:pPr>
        <w:spacing w:line="600" w:lineRule="exact"/>
        <w:ind w:firstLineChars="200" w:firstLine="632"/>
        <w:rPr>
          <w:rFonts w:ascii="仿宋_GB2312" w:eastAsia="仿宋_GB2312" w:cs="宋体"/>
          <w:color w:val="000000"/>
          <w:kern w:val="0"/>
          <w:sz w:val="32"/>
          <w:szCs w:val="32"/>
        </w:rPr>
      </w:pPr>
      <w:r>
        <w:rPr>
          <w:rFonts w:ascii="仿宋_GB2312" w:eastAsia="仿宋_GB2312" w:cs="宋体" w:hint="eastAsia"/>
          <w:color w:val="000000"/>
          <w:kern w:val="0"/>
          <w:sz w:val="32"/>
          <w:szCs w:val="32"/>
        </w:rPr>
        <w:t>7.舞台演出剧目、出版物、影视作品获得国家级奖项表彰并获得奖励的，需提供材料：（1）获奖证书、部门认定复印件；（2）获得有关部门奖励的凭证。</w:t>
      </w:r>
    </w:p>
    <w:p w:rsidR="00E73BB6" w:rsidRDefault="002847C7">
      <w:pPr>
        <w:spacing w:line="600" w:lineRule="exact"/>
        <w:ind w:firstLineChars="200" w:firstLine="632"/>
        <w:rPr>
          <w:rFonts w:ascii="仿宋_GB2312" w:eastAsia="仿宋_GB2312" w:cs="宋体"/>
          <w:color w:val="000000"/>
          <w:kern w:val="0"/>
          <w:sz w:val="32"/>
          <w:szCs w:val="32"/>
        </w:rPr>
      </w:pPr>
      <w:r>
        <w:rPr>
          <w:rFonts w:ascii="仿宋_GB2312" w:eastAsia="仿宋_GB2312" w:cs="宋体" w:hint="eastAsia"/>
          <w:color w:val="000000"/>
          <w:kern w:val="0"/>
          <w:sz w:val="32"/>
          <w:szCs w:val="32"/>
        </w:rPr>
        <w:t>8.</w:t>
      </w:r>
      <w:r>
        <w:rPr>
          <w:rFonts w:ascii="仿宋_GB2312" w:eastAsia="仿宋_GB2312" w:hint="eastAsia"/>
          <w:sz w:val="32"/>
          <w:szCs w:val="32"/>
        </w:rPr>
        <w:t>海峡文化</w:t>
      </w:r>
      <w:r>
        <w:rPr>
          <w:rFonts w:ascii="仿宋_GB2312" w:eastAsia="仿宋_GB2312" w:cs="宋体" w:hint="eastAsia"/>
          <w:color w:val="000000"/>
          <w:kern w:val="0"/>
          <w:sz w:val="32"/>
          <w:szCs w:val="32"/>
        </w:rPr>
        <w:t>产业投资基金、福建省文化产业发展投资基金申请投资奖励的，按照《关于促进文化产业类投资基金发展的试点办法》相关规定执行，还需提供</w:t>
      </w:r>
      <w:proofErr w:type="gramStart"/>
      <w:r>
        <w:rPr>
          <w:rFonts w:ascii="仿宋_GB2312" w:eastAsia="仿宋_GB2312" w:cs="宋体" w:hint="eastAsia"/>
          <w:color w:val="000000"/>
          <w:kern w:val="0"/>
          <w:sz w:val="32"/>
          <w:szCs w:val="32"/>
        </w:rPr>
        <w:t>投决会</w:t>
      </w:r>
      <w:proofErr w:type="gramEnd"/>
      <w:r>
        <w:rPr>
          <w:rFonts w:ascii="仿宋_GB2312" w:eastAsia="仿宋_GB2312" w:cs="宋体" w:hint="eastAsia"/>
          <w:color w:val="000000"/>
          <w:kern w:val="0"/>
          <w:sz w:val="32"/>
          <w:szCs w:val="32"/>
        </w:rPr>
        <w:t>决议、投资协议、实际到资证明等有关材料。</w:t>
      </w:r>
    </w:p>
    <w:p w:rsidR="00E73BB6" w:rsidRDefault="002847C7">
      <w:pPr>
        <w:spacing w:line="600" w:lineRule="exact"/>
        <w:ind w:firstLine="640"/>
        <w:jc w:val="left"/>
        <w:rPr>
          <w:rFonts w:ascii="仿宋" w:eastAsia="仿宋" w:cs="宋体"/>
          <w:color w:val="000000"/>
          <w:kern w:val="0"/>
          <w:sz w:val="32"/>
          <w:szCs w:val="32"/>
        </w:rPr>
      </w:pPr>
      <w:r>
        <w:rPr>
          <w:rFonts w:ascii="黑体" w:eastAsia="黑体" w:cs="宋体" w:hint="eastAsia"/>
          <w:color w:val="000000"/>
          <w:kern w:val="0"/>
          <w:sz w:val="32"/>
          <w:szCs w:val="32"/>
        </w:rPr>
        <w:t>二、材料报送要求</w:t>
      </w:r>
    </w:p>
    <w:p w:rsidR="00E73BB6" w:rsidRDefault="002847C7">
      <w:pPr>
        <w:spacing w:line="600" w:lineRule="exact"/>
        <w:ind w:firstLineChars="200" w:firstLine="632"/>
        <w:rPr>
          <w:rFonts w:ascii="仿宋_GB2312" w:eastAsia="仿宋_GB2312" w:cs="宋体"/>
          <w:color w:val="000000"/>
          <w:kern w:val="0"/>
          <w:sz w:val="32"/>
          <w:szCs w:val="32"/>
        </w:rPr>
      </w:pPr>
      <w:r>
        <w:rPr>
          <w:rFonts w:ascii="仿宋_GB2312" w:eastAsia="仿宋_GB2312" w:cs="宋体" w:hint="eastAsia"/>
          <w:color w:val="000000"/>
          <w:kern w:val="0"/>
          <w:sz w:val="32"/>
          <w:szCs w:val="32"/>
        </w:rPr>
        <w:t>专项资金申报采取纸质文件与网上同时上报方式，网上、网下报送工作均由推荐单位负责办理。</w:t>
      </w:r>
    </w:p>
    <w:p w:rsidR="00E73BB6" w:rsidRDefault="002847C7" w:rsidP="0031648F">
      <w:pPr>
        <w:spacing w:line="600" w:lineRule="exact"/>
        <w:ind w:firstLineChars="200" w:firstLine="634"/>
        <w:rPr>
          <w:rFonts w:ascii="仿宋_GB2312" w:eastAsia="仿宋_GB2312" w:cs="宋体"/>
          <w:color w:val="000000"/>
          <w:kern w:val="0"/>
          <w:sz w:val="32"/>
          <w:szCs w:val="32"/>
        </w:rPr>
      </w:pPr>
      <w:r>
        <w:rPr>
          <w:rFonts w:ascii="仿宋_GB2312" w:eastAsia="仿宋_GB2312" w:cs="宋体" w:hint="eastAsia"/>
          <w:b/>
          <w:color w:val="000000"/>
          <w:kern w:val="0"/>
          <w:sz w:val="32"/>
          <w:szCs w:val="32"/>
        </w:rPr>
        <w:t>（一）网上报送。</w:t>
      </w:r>
      <w:r>
        <w:rPr>
          <w:rFonts w:ascii="仿宋_GB2312" w:eastAsia="仿宋_GB2312" w:cs="宋体" w:hint="eastAsia"/>
          <w:color w:val="000000"/>
          <w:kern w:val="0"/>
          <w:sz w:val="32"/>
          <w:szCs w:val="32"/>
        </w:rPr>
        <w:t>申报材料清单（</w:t>
      </w:r>
      <w:proofErr w:type="gramStart"/>
      <w:r>
        <w:rPr>
          <w:rFonts w:ascii="仿宋_GB2312" w:eastAsia="仿宋_GB2312" w:cs="宋体" w:hint="eastAsia"/>
          <w:color w:val="000000"/>
          <w:kern w:val="0"/>
          <w:sz w:val="32"/>
          <w:szCs w:val="32"/>
        </w:rPr>
        <w:t>一</w:t>
      </w:r>
      <w:proofErr w:type="gramEnd"/>
      <w:r>
        <w:rPr>
          <w:rFonts w:ascii="仿宋_GB2312" w:eastAsia="仿宋_GB2312" w:cs="宋体" w:hint="eastAsia"/>
          <w:color w:val="000000"/>
          <w:kern w:val="0"/>
          <w:sz w:val="32"/>
          <w:szCs w:val="32"/>
        </w:rPr>
        <w:t>）（二）（三）（四）（七）（八）项，需扫描</w:t>
      </w:r>
      <w:r>
        <w:rPr>
          <w:rFonts w:ascii="黑体" w:eastAsia="黑体" w:cs="宋体" w:hint="eastAsia"/>
          <w:b/>
          <w:color w:val="000000"/>
          <w:kern w:val="0"/>
          <w:sz w:val="32"/>
          <w:szCs w:val="32"/>
        </w:rPr>
        <w:t>签章</w:t>
      </w:r>
      <w:r>
        <w:rPr>
          <w:rFonts w:ascii="仿宋_GB2312" w:eastAsia="仿宋_GB2312" w:cs="宋体" w:hint="eastAsia"/>
          <w:color w:val="000000"/>
          <w:kern w:val="0"/>
          <w:sz w:val="32"/>
          <w:szCs w:val="32"/>
        </w:rPr>
        <w:t>图片作为附件上传网上申报系统；第（六）项中的《申请报告》以word文档形式上传附件；其它需上传附件，根据所申报项目情况上传，形式不作限制；</w:t>
      </w:r>
    </w:p>
    <w:p w:rsidR="00E73BB6" w:rsidRDefault="002847C7" w:rsidP="00F53285">
      <w:pPr>
        <w:spacing w:line="600" w:lineRule="exact"/>
        <w:ind w:firstLineChars="200" w:firstLine="634"/>
        <w:rPr>
          <w:rFonts w:ascii="仿宋_GB2312" w:eastAsia="仿宋_GB2312" w:cs="宋体"/>
          <w:color w:val="000000"/>
          <w:kern w:val="0"/>
          <w:sz w:val="32"/>
          <w:szCs w:val="32"/>
        </w:rPr>
      </w:pPr>
      <w:r>
        <w:rPr>
          <w:rFonts w:ascii="仿宋_GB2312" w:eastAsia="仿宋_GB2312" w:cs="宋体" w:hint="eastAsia"/>
          <w:b/>
          <w:color w:val="000000"/>
          <w:kern w:val="0"/>
          <w:sz w:val="32"/>
          <w:szCs w:val="32"/>
        </w:rPr>
        <w:t>（二）网下报送。</w:t>
      </w:r>
      <w:r>
        <w:rPr>
          <w:rFonts w:ascii="仿宋_GB2312" w:eastAsia="仿宋_GB2312" w:cs="宋体" w:hint="eastAsia"/>
          <w:color w:val="000000"/>
          <w:kern w:val="0"/>
          <w:sz w:val="32"/>
          <w:szCs w:val="32"/>
        </w:rPr>
        <w:t>各项目完整申报材料（纸质）部分，应一式两份，省委宣传部、省财政厅各报送1份。材料提供</w:t>
      </w:r>
      <w:r>
        <w:rPr>
          <w:rFonts w:ascii="仿宋_GB2312" w:eastAsia="仿宋_GB2312" w:cs="宋体" w:hint="eastAsia"/>
          <w:color w:val="000000"/>
          <w:kern w:val="0"/>
          <w:sz w:val="32"/>
          <w:szCs w:val="32"/>
        </w:rPr>
        <w:lastRenderedPageBreak/>
        <w:t>复印件的，需注明“与原件一致”并加盖公章。每个项目需</w:t>
      </w:r>
      <w:r>
        <w:rPr>
          <w:rFonts w:ascii="黑体" w:eastAsia="黑体" w:cs="宋体" w:hint="eastAsia"/>
          <w:b/>
          <w:color w:val="000000"/>
          <w:kern w:val="0"/>
          <w:sz w:val="32"/>
          <w:szCs w:val="32"/>
        </w:rPr>
        <w:t>单独</w:t>
      </w:r>
      <w:r>
        <w:rPr>
          <w:rFonts w:ascii="仿宋_GB2312" w:eastAsia="仿宋_GB2312" w:cs="宋体" w:hint="eastAsia"/>
          <w:color w:val="000000"/>
          <w:kern w:val="0"/>
          <w:sz w:val="32"/>
          <w:szCs w:val="32"/>
        </w:rPr>
        <w:t>附1张光盘（光盘面上标注推荐单位和项目名称），内容包括：材料第（</w:t>
      </w:r>
      <w:proofErr w:type="gramStart"/>
      <w:r>
        <w:rPr>
          <w:rFonts w:ascii="仿宋_GB2312" w:eastAsia="仿宋_GB2312" w:cs="宋体" w:hint="eastAsia"/>
          <w:color w:val="000000"/>
          <w:kern w:val="0"/>
          <w:sz w:val="32"/>
          <w:szCs w:val="32"/>
        </w:rPr>
        <w:t>一</w:t>
      </w:r>
      <w:proofErr w:type="gramEnd"/>
      <w:r>
        <w:rPr>
          <w:rFonts w:ascii="仿宋_GB2312" w:eastAsia="仿宋_GB2312" w:cs="宋体" w:hint="eastAsia"/>
          <w:color w:val="000000"/>
          <w:kern w:val="0"/>
          <w:sz w:val="32"/>
          <w:szCs w:val="32"/>
        </w:rPr>
        <w:t>）（二）（六）（七）项的word或excel版，各类执行许可、表彰认定、银行凭证等其他申报材料扫描件。</w:t>
      </w:r>
    </w:p>
    <w:p w:rsidR="00E73BB6" w:rsidRDefault="00E73BB6">
      <w:pPr>
        <w:widowControl/>
        <w:spacing w:line="600" w:lineRule="exact"/>
      </w:pPr>
    </w:p>
    <w:p w:rsidR="00E73BB6" w:rsidRDefault="00E73BB6"/>
    <w:sectPr w:rsidR="00E73BB6" w:rsidSect="00E73BB6">
      <w:headerReference w:type="even" r:id="rId6"/>
      <w:headerReference w:type="default" r:id="rId7"/>
      <w:footerReference w:type="even" r:id="rId8"/>
      <w:footerReference w:type="default" r:id="rId9"/>
      <w:headerReference w:type="first" r:id="rId10"/>
      <w:footerReference w:type="first" r:id="rId11"/>
      <w:pgSz w:w="11907" w:h="16840"/>
      <w:pgMar w:top="1440" w:right="1803" w:bottom="1440" w:left="1803" w:header="851" w:footer="992" w:gutter="0"/>
      <w:cols w:space="720"/>
      <w:docGrid w:type="linesAndChars" w:linePitch="587" w:charSpace="-84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5222C" w:rsidRDefault="00A5222C" w:rsidP="00E73BB6">
      <w:r>
        <w:separator/>
      </w:r>
    </w:p>
  </w:endnote>
  <w:endnote w:type="continuationSeparator" w:id="0">
    <w:p w:rsidR="00A5222C" w:rsidRDefault="00A5222C" w:rsidP="00E73BB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微软雅黑"/>
    <w:panose1 w:val="02010601030101010101"/>
    <w:charset w:val="86"/>
    <w:family w:val="auto"/>
    <w:pitch w:val="variable"/>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楷体_GB2312">
    <w:altName w:val="微软雅黑"/>
    <w:panose1 w:val="02010609030101010101"/>
    <w:charset w:val="86"/>
    <w:family w:val="modern"/>
    <w:pitch w:val="fixed"/>
    <w:sig w:usb0="00000001" w:usb1="080E0000" w:usb2="00000010" w:usb3="00000000" w:csb0="00040000" w:csb1="00000000"/>
  </w:font>
  <w:font w:name="仿宋">
    <w:altName w:val="宋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3BB6" w:rsidRDefault="004278F1">
    <w:pPr>
      <w:pStyle w:val="a4"/>
      <w:framePr w:wrap="around" w:vAnchor="text" w:hAnchor="margin" w:xAlign="center" w:y="1"/>
      <w:rPr>
        <w:rStyle w:val="a5"/>
      </w:rPr>
    </w:pPr>
    <w:r>
      <w:rPr>
        <w:rStyle w:val="a5"/>
      </w:rPr>
      <w:fldChar w:fldCharType="begin"/>
    </w:r>
    <w:r w:rsidR="002847C7">
      <w:rPr>
        <w:rStyle w:val="a5"/>
      </w:rPr>
      <w:instrText xml:space="preserve">PAGE  </w:instrText>
    </w:r>
    <w:r>
      <w:rPr>
        <w:rStyle w:val="a5"/>
      </w:rPr>
      <w:fldChar w:fldCharType="separate"/>
    </w:r>
    <w:r w:rsidR="002847C7">
      <w:rPr>
        <w:rStyle w:val="a5"/>
        <w:vanish/>
      </w:rPr>
      <w:t xml:space="preserve"> </w:t>
    </w:r>
    <w:r>
      <w:rPr>
        <w:rStyle w:val="a5"/>
      </w:rPr>
      <w:fldChar w:fldCharType="end"/>
    </w:r>
  </w:p>
  <w:p w:rsidR="00E73BB6" w:rsidRDefault="00E73BB6">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7150399"/>
      <w:docPartObj>
        <w:docPartGallery w:val="Page Numbers (Bottom of Page)"/>
        <w:docPartUnique/>
      </w:docPartObj>
    </w:sdtPr>
    <w:sdtContent>
      <w:p w:rsidR="00C576B9" w:rsidRDefault="004278F1">
        <w:pPr>
          <w:pStyle w:val="a4"/>
          <w:jc w:val="center"/>
        </w:pPr>
        <w:fldSimple w:instr=" PAGE   \* MERGEFORMAT ">
          <w:r w:rsidR="00D62BF4" w:rsidRPr="00D62BF4">
            <w:rPr>
              <w:noProof/>
              <w:lang w:val="zh-CN"/>
            </w:rPr>
            <w:t>7</w:t>
          </w:r>
        </w:fldSimple>
      </w:p>
    </w:sdtContent>
  </w:sdt>
  <w:p w:rsidR="00E73BB6" w:rsidRDefault="00E73BB6">
    <w:pPr>
      <w:pStyle w:val="a4"/>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62BF4" w:rsidRDefault="00D62BF4">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5222C" w:rsidRDefault="00A5222C" w:rsidP="00E73BB6">
      <w:r>
        <w:separator/>
      </w:r>
    </w:p>
  </w:footnote>
  <w:footnote w:type="continuationSeparator" w:id="0">
    <w:p w:rsidR="00A5222C" w:rsidRDefault="00A5222C" w:rsidP="00E73BB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62BF4" w:rsidRDefault="00D62BF4">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3BB6" w:rsidRDefault="00E73BB6" w:rsidP="00D62BF4">
    <w:pPr>
      <w:pStyle w:val="a3"/>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3BB6" w:rsidRDefault="002847C7">
    <w:pPr>
      <w:pStyle w:val="a3"/>
      <w:jc w:val="right"/>
    </w:pPr>
    <w:r>
      <w:rPr>
        <w:rFonts w:hint="eastAsia"/>
      </w:rPr>
      <w:t>深圳市基础研究计划项目申请书</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grammar="clean"/>
  <w:defaultTabStop w:val="420"/>
  <w:drawingGridHorizontalSpacing w:val="102"/>
  <w:drawingGridVerticalSpacing w:val="156"/>
  <w:displayHorizontalDrawingGridEvery w:val="0"/>
  <w:displayVerticalDrawingGridEvery w:val="2"/>
  <w:characterSpacingControl w:val="compressPunctuation"/>
  <w:hdrShapeDefaults>
    <o:shapedefaults v:ext="edit" spidmax="7170"/>
  </w:hdrShapeDefaults>
  <w:footnotePr>
    <w:footnote w:id="-1"/>
    <w:footnote w:id="0"/>
  </w:footnotePr>
  <w:endnotePr>
    <w:endnote w:id="-1"/>
    <w:endnote w:id="0"/>
  </w:endnotePr>
  <w:compat>
    <w:spaceForUL/>
    <w:balanceSingleByteDoubleByteWidth/>
    <w:ulTrailSpace/>
    <w:doNotExpandShiftReturn/>
    <w:adjustLineHeightInTable/>
    <w:growAutofit/>
    <w:useFELayout/>
    <w:useAltKinsokuLineBreakRules/>
    <w:splitPgBreakAndParaMark/>
  </w:compat>
  <w:rsids>
    <w:rsidRoot w:val="00E73BB6"/>
    <w:rsid w:val="000B37E2"/>
    <w:rsid w:val="001777F6"/>
    <w:rsid w:val="002847C7"/>
    <w:rsid w:val="0031648F"/>
    <w:rsid w:val="004278F1"/>
    <w:rsid w:val="006A2A53"/>
    <w:rsid w:val="00A43ED5"/>
    <w:rsid w:val="00A5222C"/>
    <w:rsid w:val="00C576B9"/>
    <w:rsid w:val="00D5761A"/>
    <w:rsid w:val="00D62BF4"/>
    <w:rsid w:val="00E73BB6"/>
    <w:rsid w:val="00F5328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E73BB6"/>
    <w:pPr>
      <w:widowControl w:val="0"/>
      <w:jc w:val="both"/>
    </w:pPr>
    <w:rPr>
      <w:rFonts w:ascii="Calibri" w:hAnsi="Calibr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E73BB6"/>
    <w:pPr>
      <w:pBdr>
        <w:bottom w:val="single" w:sz="6" w:space="1" w:color="auto"/>
      </w:pBdr>
      <w:tabs>
        <w:tab w:val="center" w:pos="4153"/>
        <w:tab w:val="right" w:pos="8306"/>
      </w:tabs>
      <w:snapToGrid w:val="0"/>
      <w:jc w:val="center"/>
    </w:pPr>
    <w:rPr>
      <w:sz w:val="18"/>
      <w:szCs w:val="18"/>
    </w:rPr>
  </w:style>
  <w:style w:type="paragraph" w:styleId="a4">
    <w:name w:val="footer"/>
    <w:basedOn w:val="a"/>
    <w:link w:val="Char"/>
    <w:uiPriority w:val="99"/>
    <w:rsid w:val="00E73BB6"/>
    <w:pPr>
      <w:tabs>
        <w:tab w:val="center" w:pos="4153"/>
        <w:tab w:val="right" w:pos="8306"/>
      </w:tabs>
      <w:snapToGrid w:val="0"/>
      <w:jc w:val="left"/>
    </w:pPr>
    <w:rPr>
      <w:sz w:val="18"/>
      <w:szCs w:val="18"/>
    </w:rPr>
  </w:style>
  <w:style w:type="character" w:styleId="a5">
    <w:name w:val="page number"/>
    <w:basedOn w:val="a0"/>
    <w:rsid w:val="00E73BB6"/>
    <w:rPr>
      <w:rFonts w:eastAsia="宋体" w:cs="Times New Roman"/>
      <w:sz w:val="28"/>
      <w:lang w:bidi="ar-SA"/>
    </w:rPr>
  </w:style>
  <w:style w:type="paragraph" w:styleId="a6">
    <w:name w:val="Balloon Text"/>
    <w:basedOn w:val="a"/>
    <w:link w:val="Char0"/>
    <w:uiPriority w:val="99"/>
    <w:semiHidden/>
    <w:unhideWhenUsed/>
    <w:rsid w:val="0031648F"/>
    <w:rPr>
      <w:sz w:val="18"/>
      <w:szCs w:val="18"/>
    </w:rPr>
  </w:style>
  <w:style w:type="character" w:customStyle="1" w:styleId="Char0">
    <w:name w:val="批注框文本 Char"/>
    <w:basedOn w:val="a0"/>
    <w:link w:val="a6"/>
    <w:uiPriority w:val="99"/>
    <w:semiHidden/>
    <w:rsid w:val="0031648F"/>
    <w:rPr>
      <w:rFonts w:ascii="Calibri" w:hAnsi="Calibri"/>
      <w:kern w:val="2"/>
      <w:sz w:val="18"/>
      <w:szCs w:val="18"/>
    </w:rPr>
  </w:style>
  <w:style w:type="character" w:customStyle="1" w:styleId="Char">
    <w:name w:val="页脚 Char"/>
    <w:basedOn w:val="a0"/>
    <w:link w:val="a4"/>
    <w:uiPriority w:val="99"/>
    <w:rsid w:val="00C576B9"/>
    <w:rPr>
      <w:rFonts w:ascii="Calibri" w:hAnsi="Calibri"/>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109</TotalTime>
  <Pages>7</Pages>
  <Words>457</Words>
  <Characters>2610</Characters>
  <Application>Microsoft Office Word</Application>
  <DocSecurity>0</DocSecurity>
  <Lines>21</Lines>
  <Paragraphs>6</Paragraphs>
  <ScaleCrop>false</ScaleCrop>
  <Company>hdlcpqs</Company>
  <LinksUpToDate>false</LinksUpToDate>
  <CharactersWithSpaces>3061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OA</dc:creator>
  <cp:lastModifiedBy>OA</cp:lastModifiedBy>
  <cp:revision>6</cp:revision>
  <dcterms:created xsi:type="dcterms:W3CDTF">2018-06-16T12:36:00Z</dcterms:created>
  <dcterms:modified xsi:type="dcterms:W3CDTF">2018-06-19T07:25:00Z</dcterms:modified>
</cp:coreProperties>
</file>